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3377"/>
        <w:gridCol w:w="2699"/>
        <w:gridCol w:w="3839"/>
      </w:tblGrid>
      <w:tr w:rsidR="003D2FF2" w:rsidRPr="00F66AB3" w:rsidTr="00CE1D8B">
        <w:trPr>
          <w:cantSplit/>
          <w:trHeight w:val="1532"/>
        </w:trPr>
        <w:tc>
          <w:tcPr>
            <w:tcW w:w="3375" w:type="dxa"/>
            <w:hideMark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Pr="00F66AB3">
              <w:rPr>
                <w:rFonts w:ascii="Times New Roman" w:hAnsi="Times New Roman" w:cs="Times New Roman"/>
                <w:b/>
              </w:rPr>
              <w:t>Изьва</w:t>
            </w:r>
            <w:proofErr w:type="spellEnd"/>
            <w:r w:rsidRPr="00F66AB3">
              <w:rPr>
                <w:rFonts w:ascii="Times New Roman" w:hAnsi="Times New Roman" w:cs="Times New Roman"/>
                <w:b/>
              </w:rPr>
              <w:t>»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муниципальнöй </w:t>
            </w:r>
            <w:proofErr w:type="spellStart"/>
            <w:r w:rsidRPr="00F66AB3">
              <w:rPr>
                <w:rFonts w:ascii="Times New Roman" w:hAnsi="Times New Roman" w:cs="Times New Roman"/>
                <w:b/>
              </w:rPr>
              <w:t>районса</w:t>
            </w:r>
            <w:proofErr w:type="spellEnd"/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66AB3">
              <w:rPr>
                <w:rFonts w:ascii="Times New Roman" w:hAnsi="Times New Roman" w:cs="Times New Roman"/>
                <w:b/>
              </w:rPr>
              <w:t>Сöвет</w:t>
            </w:r>
            <w:proofErr w:type="spellEnd"/>
          </w:p>
        </w:tc>
        <w:tc>
          <w:tcPr>
            <w:tcW w:w="2697" w:type="dxa"/>
          </w:tcPr>
          <w:p w:rsidR="003D2FF2" w:rsidRPr="00F66AB3" w:rsidRDefault="003D2FF2" w:rsidP="00CE1D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915" cy="873125"/>
                  <wp:effectExtent l="19050" t="0" r="698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7" w:type="dxa"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Совет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3D2FF2" w:rsidRPr="00F66AB3" w:rsidRDefault="003D2FF2" w:rsidP="00CE1D8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     «Ижемский»</w:t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B3">
        <w:rPr>
          <w:rFonts w:ascii="Times New Roman" w:hAnsi="Times New Roman" w:cs="Times New Roman"/>
          <w:b/>
          <w:sz w:val="28"/>
          <w:szCs w:val="28"/>
        </w:rPr>
        <w:t>К Ы В К Ö Р Т Ö Д</w:t>
      </w:r>
    </w:p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2FF2" w:rsidRPr="00F66AB3" w:rsidRDefault="003D2FF2" w:rsidP="003D2FF2">
      <w:pPr>
        <w:keepNext/>
        <w:tabs>
          <w:tab w:val="left" w:pos="3420"/>
        </w:tabs>
        <w:spacing w:after="0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AB3">
        <w:rPr>
          <w:rFonts w:ascii="Times New Roman" w:hAnsi="Times New Roman" w:cs="Times New Roman"/>
          <w:b/>
          <w:bCs/>
          <w:sz w:val="28"/>
          <w:szCs w:val="28"/>
        </w:rPr>
        <w:t xml:space="preserve">Р Е Ш Е Н И Е </w:t>
      </w:r>
      <w:r w:rsidRPr="00F66AB3">
        <w:rPr>
          <w:rFonts w:ascii="Times New Roman" w:hAnsi="Times New Roman" w:cs="Times New Roman"/>
          <w:bCs/>
          <w:sz w:val="28"/>
          <w:szCs w:val="28"/>
        </w:rPr>
        <w:t>(проект)</w:t>
      </w:r>
    </w:p>
    <w:p w:rsidR="003D2FF2" w:rsidRDefault="003D2FF2" w:rsidP="003D2FF2">
      <w:pPr>
        <w:rPr>
          <w:sz w:val="28"/>
          <w:szCs w:val="28"/>
        </w:rPr>
      </w:pPr>
    </w:p>
    <w:p w:rsidR="003D2FF2" w:rsidRPr="00F66AB3" w:rsidRDefault="00664107" w:rsidP="003D2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</w:t>
      </w:r>
      <w:r w:rsidR="00B7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июля </w:t>
      </w:r>
      <w:r w:rsidR="00B730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D2FF2" w:rsidRPr="00F66AB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</w:t>
      </w:r>
      <w:r w:rsidR="000550F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2FF2" w:rsidRPr="00F66AB3">
        <w:rPr>
          <w:rFonts w:ascii="Times New Roman" w:hAnsi="Times New Roman" w:cs="Times New Roman"/>
          <w:sz w:val="28"/>
          <w:szCs w:val="28"/>
        </w:rPr>
        <w:t>№</w:t>
      </w:r>
    </w:p>
    <w:p w:rsidR="003D2FF2" w:rsidRPr="00F66AB3" w:rsidRDefault="003D2FF2" w:rsidP="003D2F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6AB3">
        <w:rPr>
          <w:rFonts w:ascii="Times New Roman" w:hAnsi="Times New Roman" w:cs="Times New Roman"/>
          <w:sz w:val="20"/>
          <w:szCs w:val="20"/>
        </w:rPr>
        <w:t>Республика Коми, Ижемский район, с. Ижма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муниципального района «Ижемский» от 22 ноября 2016 № 5-15/</w:t>
      </w:r>
      <w:r w:rsidR="00483E0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 w:rsidR="00483E0F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D2FF2" w:rsidRPr="00F66AB3" w:rsidRDefault="003D2FF2" w:rsidP="000550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статьей</w:t>
      </w:r>
      <w:r w:rsidRPr="00F66AB3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 Устава муниципального образования муниципального района «Ижемский»</w:t>
      </w:r>
      <w:r w:rsidRPr="00F66AB3">
        <w:rPr>
          <w:rFonts w:ascii="Times New Roman" w:hAnsi="Times New Roman" w:cs="Times New Roman"/>
          <w:sz w:val="28"/>
          <w:szCs w:val="28"/>
        </w:rPr>
        <w:t>, заключением публичных слушаний от</w:t>
      </w:r>
      <w:r w:rsidR="00C12906">
        <w:rPr>
          <w:rFonts w:ascii="Times New Roman" w:hAnsi="Times New Roman" w:cs="Times New Roman"/>
          <w:sz w:val="28"/>
          <w:szCs w:val="28"/>
        </w:rPr>
        <w:t xml:space="preserve"> </w:t>
      </w:r>
      <w:r w:rsidR="00483E0F">
        <w:rPr>
          <w:rFonts w:ascii="Times New Roman" w:hAnsi="Times New Roman" w:cs="Times New Roman"/>
          <w:sz w:val="28"/>
          <w:szCs w:val="28"/>
        </w:rPr>
        <w:t>17</w:t>
      </w:r>
      <w:r w:rsidR="00C12906">
        <w:rPr>
          <w:rFonts w:ascii="Times New Roman" w:hAnsi="Times New Roman" w:cs="Times New Roman"/>
          <w:sz w:val="28"/>
          <w:szCs w:val="28"/>
        </w:rPr>
        <w:t xml:space="preserve"> </w:t>
      </w:r>
      <w:r w:rsidR="00483E0F">
        <w:rPr>
          <w:rFonts w:ascii="Times New Roman" w:hAnsi="Times New Roman" w:cs="Times New Roman"/>
          <w:sz w:val="28"/>
          <w:szCs w:val="28"/>
        </w:rPr>
        <w:t>марта</w:t>
      </w:r>
      <w:r w:rsidR="00C12906">
        <w:rPr>
          <w:rFonts w:ascii="Times New Roman" w:hAnsi="Times New Roman" w:cs="Times New Roman"/>
          <w:sz w:val="28"/>
          <w:szCs w:val="28"/>
        </w:rPr>
        <w:t xml:space="preserve"> 2020 года, от</w:t>
      </w:r>
      <w:r w:rsidRPr="00F66AB3">
        <w:rPr>
          <w:rFonts w:ascii="Times New Roman" w:hAnsi="Times New Roman" w:cs="Times New Roman"/>
          <w:sz w:val="28"/>
          <w:szCs w:val="28"/>
        </w:rPr>
        <w:t xml:space="preserve"> </w:t>
      </w:r>
      <w:r w:rsidR="000550F3">
        <w:rPr>
          <w:rFonts w:ascii="Times New Roman" w:hAnsi="Times New Roman" w:cs="Times New Roman"/>
          <w:sz w:val="28"/>
          <w:szCs w:val="28"/>
        </w:rPr>
        <w:t>02 июля</w:t>
      </w:r>
      <w:r w:rsidR="000420C4">
        <w:rPr>
          <w:rFonts w:ascii="Times New Roman" w:hAnsi="Times New Roman" w:cs="Times New Roman"/>
          <w:sz w:val="28"/>
          <w:szCs w:val="28"/>
        </w:rPr>
        <w:t xml:space="preserve"> 20</w:t>
      </w:r>
      <w:r w:rsidR="000550F3">
        <w:rPr>
          <w:rFonts w:ascii="Times New Roman" w:hAnsi="Times New Roman" w:cs="Times New Roman"/>
          <w:sz w:val="28"/>
          <w:szCs w:val="28"/>
        </w:rPr>
        <w:t>20</w:t>
      </w:r>
      <w:r w:rsidRPr="00F66AB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170F9" w:rsidRPr="004E5F1C">
        <w:rPr>
          <w:rFonts w:ascii="Times New Roman" w:hAnsi="Times New Roman"/>
          <w:sz w:val="28"/>
          <w:szCs w:val="28"/>
        </w:rPr>
        <w:t>«</w:t>
      </w:r>
      <w:r w:rsidR="004170F9">
        <w:rPr>
          <w:rFonts w:ascii="Times New Roman" w:hAnsi="Times New Roman"/>
          <w:sz w:val="28"/>
          <w:szCs w:val="28"/>
        </w:rPr>
        <w:t xml:space="preserve">По </w:t>
      </w:r>
      <w:r w:rsidR="004170F9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4170F9">
        <w:rPr>
          <w:rFonts w:ascii="Times New Roman" w:hAnsi="Times New Roman"/>
          <w:sz w:val="28"/>
          <w:szCs w:val="28"/>
        </w:rPr>
        <w:t xml:space="preserve"> Генеральный план </w:t>
      </w:r>
      <w:r w:rsidR="000550F3">
        <w:rPr>
          <w:rFonts w:ascii="Times New Roman" w:hAnsi="Times New Roman"/>
          <w:sz w:val="28"/>
          <w:szCs w:val="28"/>
        </w:rPr>
        <w:t xml:space="preserve">и </w:t>
      </w:r>
      <w:r w:rsidR="000550F3" w:rsidRPr="004E5F1C">
        <w:rPr>
          <w:rFonts w:ascii="Times New Roman" w:hAnsi="Times New Roman"/>
          <w:sz w:val="28"/>
          <w:szCs w:val="28"/>
        </w:rPr>
        <w:t>Правила</w:t>
      </w:r>
      <w:r w:rsidR="004170F9" w:rsidRPr="004E5F1C">
        <w:rPr>
          <w:rFonts w:ascii="Times New Roman" w:hAnsi="Times New Roman"/>
          <w:sz w:val="28"/>
          <w:szCs w:val="28"/>
        </w:rPr>
        <w:t xml:space="preserve"> землепользования и застройки сельск</w:t>
      </w:r>
      <w:r w:rsidR="000550F3">
        <w:rPr>
          <w:rFonts w:ascii="Times New Roman" w:hAnsi="Times New Roman"/>
          <w:sz w:val="28"/>
          <w:szCs w:val="28"/>
        </w:rPr>
        <w:t>ого</w:t>
      </w:r>
      <w:r w:rsidR="004170F9">
        <w:rPr>
          <w:rFonts w:ascii="Times New Roman" w:hAnsi="Times New Roman"/>
          <w:sz w:val="28"/>
          <w:szCs w:val="28"/>
        </w:rPr>
        <w:t xml:space="preserve"> поселени</w:t>
      </w:r>
      <w:r w:rsidR="000550F3">
        <w:rPr>
          <w:rFonts w:ascii="Times New Roman" w:hAnsi="Times New Roman"/>
          <w:sz w:val="28"/>
          <w:szCs w:val="28"/>
        </w:rPr>
        <w:t>я «</w:t>
      </w:r>
      <w:r w:rsidR="00483E0F">
        <w:rPr>
          <w:rFonts w:ascii="Times New Roman" w:hAnsi="Times New Roman"/>
          <w:sz w:val="28"/>
          <w:szCs w:val="28"/>
        </w:rPr>
        <w:t>Том</w:t>
      </w:r>
      <w:r w:rsidR="000550F3">
        <w:rPr>
          <w:rFonts w:ascii="Times New Roman" w:hAnsi="Times New Roman"/>
          <w:sz w:val="28"/>
          <w:szCs w:val="28"/>
        </w:rPr>
        <w:t>»</w:t>
      </w:r>
      <w:r w:rsidR="004170F9">
        <w:rPr>
          <w:rFonts w:ascii="Times New Roman" w:hAnsi="Times New Roman"/>
          <w:sz w:val="28"/>
          <w:szCs w:val="28"/>
        </w:rPr>
        <w:t xml:space="preserve">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D2FF2" w:rsidRPr="00F66AB3" w:rsidRDefault="003D2FF2" w:rsidP="003D2FF2">
      <w:pPr>
        <w:shd w:val="clear" w:color="auto" w:fill="FFFFFF"/>
        <w:spacing w:before="5" w:line="480" w:lineRule="auto"/>
        <w:ind w:right="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F66AB3">
        <w:rPr>
          <w:rFonts w:ascii="Times New Roman" w:hAnsi="Times New Roman" w:cs="Times New Roman"/>
          <w:spacing w:val="-3"/>
          <w:sz w:val="28"/>
          <w:szCs w:val="28"/>
        </w:rPr>
        <w:t>Совет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>РЕШИЛ:</w:t>
      </w:r>
    </w:p>
    <w:p w:rsidR="003D2FF2" w:rsidRPr="00F66AB3" w:rsidRDefault="003D2FF2" w:rsidP="003D2FF2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6AB3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Совета муниципального района «Ижемский» от 22 ноября 2016 № 5-15/</w:t>
      </w:r>
      <w:r w:rsidR="00483E0F">
        <w:rPr>
          <w:rFonts w:ascii="Times New Roman" w:hAnsi="Times New Roman" w:cs="Times New Roman"/>
          <w:b w:val="0"/>
          <w:sz w:val="28"/>
          <w:szCs w:val="28"/>
        </w:rPr>
        <w:t>9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 w:rsidR="00483E0F">
        <w:rPr>
          <w:rFonts w:ascii="Times New Roman" w:hAnsi="Times New Roman" w:cs="Times New Roman"/>
          <w:b w:val="0"/>
          <w:sz w:val="28"/>
          <w:szCs w:val="28"/>
        </w:rPr>
        <w:t>Том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>» согласно приложению.</w:t>
      </w:r>
    </w:p>
    <w:p w:rsidR="003D2FF2" w:rsidRDefault="003D2FF2" w:rsidP="003D2FF2">
      <w:pPr>
        <w:pStyle w:val="a3"/>
        <w:numPr>
          <w:ilvl w:val="0"/>
          <w:numId w:val="1"/>
        </w:numPr>
        <w:spacing w:before="0" w:after="0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муниципального района «Ижемский» -</w:t>
      </w:r>
    </w:p>
    <w:p w:rsidR="003D2FF2" w:rsidRPr="00F66AB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550F3">
        <w:rPr>
          <w:rFonts w:ascii="Times New Roman" w:hAnsi="Times New Roman" w:cs="Times New Roman"/>
          <w:sz w:val="28"/>
          <w:szCs w:val="28"/>
        </w:rPr>
        <w:t>Р.Е. Селиверстов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муниципального района «Ижемский»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от                      №</w:t>
      </w:r>
    </w:p>
    <w:p w:rsidR="003D2FF2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2139">
        <w:rPr>
          <w:rFonts w:ascii="Times New Roman" w:hAnsi="Times New Roman"/>
          <w:sz w:val="28"/>
          <w:szCs w:val="28"/>
        </w:rPr>
        <w:t>Изменения, вносимые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0B67">
        <w:rPr>
          <w:rFonts w:ascii="Times New Roman" w:hAnsi="Times New Roman"/>
          <w:sz w:val="28"/>
          <w:szCs w:val="28"/>
        </w:rPr>
        <w:t>в решение Совета муниципального района «Ижемский» от 22 ноября 2016 № 5-15/</w:t>
      </w:r>
      <w:r w:rsidR="00483E0F">
        <w:rPr>
          <w:rFonts w:ascii="Times New Roman" w:hAnsi="Times New Roman"/>
          <w:sz w:val="28"/>
          <w:szCs w:val="28"/>
        </w:rPr>
        <w:t>9</w:t>
      </w:r>
      <w:r w:rsidRPr="001F0B67"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</w:t>
      </w:r>
      <w:r>
        <w:rPr>
          <w:rFonts w:ascii="Times New Roman" w:hAnsi="Times New Roman"/>
          <w:sz w:val="28"/>
          <w:szCs w:val="28"/>
        </w:rPr>
        <w:t>застройки сельского поселения «</w:t>
      </w:r>
      <w:r w:rsidR="00483E0F">
        <w:rPr>
          <w:rFonts w:ascii="Times New Roman" w:hAnsi="Times New Roman"/>
          <w:sz w:val="28"/>
          <w:szCs w:val="28"/>
        </w:rPr>
        <w:t>Том</w:t>
      </w:r>
      <w:r w:rsidRPr="001F0B6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</w:t>
      </w:r>
      <w:r w:rsidRPr="001F0B67">
        <w:rPr>
          <w:rFonts w:ascii="Times New Roman" w:hAnsi="Times New Roman"/>
          <w:sz w:val="28"/>
          <w:szCs w:val="28"/>
        </w:rPr>
        <w:t>а основании</w:t>
      </w:r>
      <w:r w:rsidR="000550F3">
        <w:rPr>
          <w:rFonts w:ascii="Times New Roman" w:hAnsi="Times New Roman"/>
          <w:sz w:val="28"/>
          <w:szCs w:val="28"/>
        </w:rPr>
        <w:t xml:space="preserve"> </w:t>
      </w:r>
      <w:r w:rsidR="000550F3" w:rsidRPr="00F66AB3">
        <w:rPr>
          <w:rFonts w:ascii="Times New Roman" w:hAnsi="Times New Roman"/>
          <w:sz w:val="28"/>
          <w:szCs w:val="28"/>
        </w:rPr>
        <w:t>заключением публичных слушаний</w:t>
      </w:r>
      <w:r w:rsidRPr="001F0B67">
        <w:rPr>
          <w:rFonts w:ascii="Times New Roman" w:hAnsi="Times New Roman"/>
          <w:sz w:val="28"/>
          <w:szCs w:val="28"/>
        </w:rPr>
        <w:t xml:space="preserve"> </w:t>
      </w:r>
      <w:r w:rsidR="00483E0F" w:rsidRPr="00F66AB3">
        <w:rPr>
          <w:rFonts w:ascii="Times New Roman" w:hAnsi="Times New Roman"/>
          <w:sz w:val="28"/>
          <w:szCs w:val="28"/>
        </w:rPr>
        <w:t>от</w:t>
      </w:r>
      <w:r w:rsidR="00483E0F">
        <w:rPr>
          <w:rFonts w:ascii="Times New Roman" w:hAnsi="Times New Roman"/>
          <w:sz w:val="28"/>
          <w:szCs w:val="28"/>
        </w:rPr>
        <w:t xml:space="preserve"> 17 марта 2020 года, от</w:t>
      </w:r>
      <w:r w:rsidR="00483E0F" w:rsidRPr="00F66AB3">
        <w:rPr>
          <w:rFonts w:ascii="Times New Roman" w:hAnsi="Times New Roman"/>
          <w:sz w:val="28"/>
          <w:szCs w:val="28"/>
        </w:rPr>
        <w:t xml:space="preserve"> </w:t>
      </w:r>
      <w:r w:rsidR="00483E0F">
        <w:rPr>
          <w:rFonts w:ascii="Times New Roman" w:hAnsi="Times New Roman"/>
          <w:sz w:val="28"/>
          <w:szCs w:val="28"/>
        </w:rPr>
        <w:t>02 июля 2020</w:t>
      </w:r>
      <w:r w:rsidR="00483E0F" w:rsidRPr="00F66AB3">
        <w:rPr>
          <w:rFonts w:ascii="Times New Roman" w:hAnsi="Times New Roman"/>
          <w:sz w:val="28"/>
          <w:szCs w:val="28"/>
        </w:rPr>
        <w:t xml:space="preserve"> года</w:t>
      </w:r>
      <w:r w:rsidRPr="004E5F1C">
        <w:rPr>
          <w:rFonts w:ascii="Times New Roman" w:hAnsi="Times New Roman"/>
          <w:sz w:val="28"/>
          <w:szCs w:val="28"/>
        </w:rPr>
        <w:t xml:space="preserve"> </w:t>
      </w:r>
      <w:r w:rsidR="00214CB1" w:rsidRPr="004E5F1C">
        <w:rPr>
          <w:rFonts w:ascii="Times New Roman" w:hAnsi="Times New Roman"/>
          <w:sz w:val="28"/>
          <w:szCs w:val="28"/>
        </w:rPr>
        <w:t>«</w:t>
      </w:r>
      <w:r w:rsidR="00214CB1">
        <w:rPr>
          <w:rFonts w:ascii="Times New Roman" w:hAnsi="Times New Roman"/>
          <w:sz w:val="28"/>
          <w:szCs w:val="28"/>
        </w:rPr>
        <w:t xml:space="preserve">По </w:t>
      </w:r>
      <w:r w:rsidR="00214CB1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214CB1">
        <w:rPr>
          <w:rFonts w:ascii="Times New Roman" w:hAnsi="Times New Roman"/>
          <w:sz w:val="28"/>
          <w:szCs w:val="28"/>
        </w:rPr>
        <w:t xml:space="preserve"> Генеральный план и </w:t>
      </w:r>
      <w:r w:rsidR="00214CB1" w:rsidRPr="004E5F1C">
        <w:rPr>
          <w:rFonts w:ascii="Times New Roman" w:hAnsi="Times New Roman"/>
          <w:sz w:val="28"/>
          <w:szCs w:val="28"/>
        </w:rPr>
        <w:t>Правила землепользования и застройки сельск</w:t>
      </w:r>
      <w:r w:rsidR="00214CB1">
        <w:rPr>
          <w:rFonts w:ascii="Times New Roman" w:hAnsi="Times New Roman"/>
          <w:sz w:val="28"/>
          <w:szCs w:val="28"/>
        </w:rPr>
        <w:t>ого поселения «</w:t>
      </w:r>
      <w:r w:rsidR="00483E0F">
        <w:rPr>
          <w:rFonts w:ascii="Times New Roman" w:hAnsi="Times New Roman"/>
          <w:sz w:val="28"/>
          <w:szCs w:val="28"/>
        </w:rPr>
        <w:t>Том</w:t>
      </w:r>
      <w:r w:rsidR="00214CB1">
        <w:rPr>
          <w:rFonts w:ascii="Times New Roman" w:hAnsi="Times New Roman"/>
          <w:sz w:val="28"/>
          <w:szCs w:val="28"/>
        </w:rPr>
        <w:t>» муниципального района «Ижемский»</w:t>
      </w:r>
      <w:r>
        <w:rPr>
          <w:rFonts w:ascii="Times New Roman" w:hAnsi="Times New Roman"/>
          <w:sz w:val="28"/>
          <w:szCs w:val="28"/>
        </w:rPr>
        <w:t>.</w:t>
      </w: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Нормативный правовой акт Правил землепользования и застройки муниципального образования сельского поселения «</w:t>
      </w:r>
      <w:r w:rsidR="00483E0F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>» Ижемского района Республики Коми изложить в новой редакции, согласно приложения к приложению.</w:t>
      </w:r>
    </w:p>
    <w:p w:rsidR="003D2FF2" w:rsidRDefault="003D2FF2" w:rsidP="003D2FF2">
      <w:pPr>
        <w:pStyle w:val="BodyTxt"/>
        <w:keepLines w:val="0"/>
        <w:widowControl w:val="0"/>
        <w:spacing w:after="0"/>
        <w:jc w:val="right"/>
        <w:rPr>
          <w:rFonts w:ascii="Times New Roman" w:hAnsi="Times New Roman"/>
          <w:spacing w:val="40"/>
          <w:sz w:val="32"/>
          <w:szCs w:val="32"/>
        </w:rPr>
      </w:pPr>
    </w:p>
    <w:p w:rsidR="00E82E06" w:rsidRDefault="00E82E06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Default="003B6AA7" w:rsidP="003D2FF2"/>
    <w:p w:rsidR="003B6AA7" w:rsidRPr="008B7FEB" w:rsidRDefault="003B6AA7" w:rsidP="003B6A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FE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B6AA7" w:rsidRPr="008B7FEB" w:rsidRDefault="003B6AA7" w:rsidP="003B6AA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муниципального района «Ижемский» от 22 ноября 2016 № 5-15/9 «Об утверждении Генерального плана и Правил землепользования и застройки сельского поселения «Том»</w:t>
      </w:r>
    </w:p>
    <w:p w:rsidR="003B6AA7" w:rsidRPr="008B7FEB" w:rsidRDefault="003B6AA7" w:rsidP="003B6AA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3B6AA7" w:rsidRPr="008B7FEB" w:rsidRDefault="003B6AA7" w:rsidP="003B6A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B7FEB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ом данного</w:t>
      </w:r>
      <w:r w:rsidRPr="008B7FEB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8B7FEB">
        <w:rPr>
          <w:rFonts w:ascii="Times New Roman" w:hAnsi="Times New Roman"/>
          <w:sz w:val="28"/>
          <w:szCs w:val="28"/>
        </w:rPr>
        <w:t>Правила землепользования и застройки (далее – ПЗЗ) сельского поселения «</w:t>
      </w:r>
      <w:r>
        <w:rPr>
          <w:rFonts w:ascii="Times New Roman" w:hAnsi="Times New Roman"/>
          <w:sz w:val="28"/>
          <w:szCs w:val="28"/>
        </w:rPr>
        <w:t>Том</w:t>
      </w:r>
      <w:r w:rsidRPr="008B7FEB">
        <w:rPr>
          <w:rFonts w:ascii="Times New Roman" w:hAnsi="Times New Roman"/>
          <w:sz w:val="28"/>
          <w:szCs w:val="28"/>
        </w:rPr>
        <w:t>» муниципального района «Ижемский»</w:t>
      </w:r>
      <w:r>
        <w:rPr>
          <w:rFonts w:ascii="Times New Roman" w:hAnsi="Times New Roman"/>
          <w:sz w:val="28"/>
          <w:szCs w:val="28"/>
        </w:rPr>
        <w:t xml:space="preserve"> принимается в новой редакции:</w:t>
      </w:r>
    </w:p>
    <w:p w:rsidR="003B6AA7" w:rsidRDefault="003B6AA7" w:rsidP="003B6A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</w:t>
      </w:r>
      <w:r w:rsidRPr="002929AD">
        <w:rPr>
          <w:rFonts w:ascii="Times New Roman" w:hAnsi="Times New Roman"/>
          <w:sz w:val="28"/>
          <w:szCs w:val="28"/>
        </w:rPr>
        <w:t>екстов</w:t>
      </w:r>
      <w:r>
        <w:rPr>
          <w:rFonts w:ascii="Times New Roman" w:hAnsi="Times New Roman"/>
          <w:sz w:val="28"/>
          <w:szCs w:val="28"/>
        </w:rPr>
        <w:t>ая часть</w:t>
      </w:r>
      <w:r w:rsidRPr="002929AD">
        <w:rPr>
          <w:rFonts w:ascii="Times New Roman" w:hAnsi="Times New Roman"/>
          <w:sz w:val="28"/>
          <w:szCs w:val="28"/>
        </w:rPr>
        <w:t xml:space="preserve">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приведена</w:t>
      </w:r>
      <w:r w:rsidRPr="002929AD">
        <w:rPr>
          <w:rFonts w:ascii="Times New Roman" w:hAnsi="Times New Roman"/>
          <w:sz w:val="28"/>
          <w:szCs w:val="28"/>
        </w:rPr>
        <w:t xml:space="preserve"> в соответствие требованиями действующего законодательства, приведение наименований территориальных зон в соответствие с новым классификатором видов разрешенного и</w:t>
      </w:r>
      <w:r>
        <w:rPr>
          <w:rFonts w:ascii="Times New Roman" w:hAnsi="Times New Roman"/>
          <w:sz w:val="28"/>
          <w:szCs w:val="28"/>
        </w:rPr>
        <w:t xml:space="preserve">спользования земельных участков, внесены изменения в градостроительные регламенты в </w:t>
      </w:r>
      <w:r w:rsidRPr="002929AD">
        <w:rPr>
          <w:rFonts w:ascii="Times New Roman" w:hAnsi="Times New Roman"/>
          <w:sz w:val="28"/>
          <w:szCs w:val="28"/>
        </w:rPr>
        <w:t>соответствие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2929AD">
        <w:rPr>
          <w:rFonts w:ascii="Times New Roman" w:hAnsi="Times New Roman"/>
          <w:sz w:val="28"/>
          <w:szCs w:val="28"/>
        </w:rPr>
        <w:t xml:space="preserve"> требованиями действующего законодательства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3B6AA7" w:rsidRPr="008B7FEB" w:rsidRDefault="003B6AA7" w:rsidP="003B6A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Графической части </w:t>
      </w:r>
      <w:r w:rsidRPr="002929AD">
        <w:rPr>
          <w:rFonts w:ascii="Times New Roman" w:hAnsi="Times New Roman"/>
          <w:sz w:val="28"/>
          <w:szCs w:val="28"/>
        </w:rPr>
        <w:t>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внесены изменения, утвержденные ранее Советом района с 2014-2020 гг., учтены замечания и предложения от </w:t>
      </w:r>
      <w:r>
        <w:rPr>
          <w:rFonts w:ascii="Times New Roman" w:hAnsi="Times New Roman" w:cs="Times New Roman"/>
          <w:sz w:val="28"/>
          <w:szCs w:val="28"/>
        </w:rPr>
        <w:t xml:space="preserve">физических и юридических лиц, уточнены границы территориальных зон  </w:t>
      </w:r>
    </w:p>
    <w:p w:rsidR="003B6AA7" w:rsidRPr="008D0467" w:rsidRDefault="003B6AA7" w:rsidP="003B6AA7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8B7FEB">
        <w:rPr>
          <w:rFonts w:ascii="Times New Roman" w:hAnsi="Times New Roman" w:cs="Times New Roman"/>
          <w:b/>
          <w:sz w:val="28"/>
          <w:szCs w:val="28"/>
        </w:rPr>
        <w:t>Основание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8B7F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D0467">
        <w:rPr>
          <w:rFonts w:ascii="Times New Roman" w:hAnsi="Times New Roman" w:cs="Times New Roman"/>
          <w:sz w:val="28"/>
          <w:szCs w:val="28"/>
        </w:rPr>
        <w:t xml:space="preserve">униципальный контракт </w:t>
      </w:r>
      <w:r>
        <w:rPr>
          <w:rFonts w:ascii="Times New Roman" w:hAnsi="Times New Roman" w:cs="Times New Roman"/>
          <w:sz w:val="28"/>
          <w:szCs w:val="28"/>
        </w:rPr>
        <w:t>на в</w:t>
      </w:r>
      <w:r w:rsidRPr="002929AD">
        <w:rPr>
          <w:rFonts w:ascii="Times New Roman" w:hAnsi="Times New Roman" w:cs="Times New Roman"/>
          <w:sz w:val="28"/>
          <w:szCs w:val="28"/>
        </w:rPr>
        <w:t>ыполнение работ по внесению изменений в Генеральный план и Правила землепользования и застройки сельского поселения «</w:t>
      </w:r>
      <w:r>
        <w:rPr>
          <w:rFonts w:ascii="Times New Roman" w:hAnsi="Times New Roman" w:cs="Times New Roman"/>
          <w:sz w:val="28"/>
          <w:szCs w:val="28"/>
        </w:rPr>
        <w:t>Том</w:t>
      </w:r>
      <w:bookmarkStart w:id="0" w:name="_GoBack"/>
      <w:bookmarkEnd w:id="0"/>
      <w:r w:rsidRPr="002929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замечания и предложения от физических и юридических лиц в рамках публичных слушаний по проекту изменений ГП и ПЗЗ, в рамках подготовки проекта изменений ГП и ПЗЗ.</w:t>
      </w:r>
    </w:p>
    <w:p w:rsidR="003B6AA7" w:rsidRPr="008B7FEB" w:rsidRDefault="003B6AA7" w:rsidP="003B6A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6AA7" w:rsidRPr="008B7FEB" w:rsidRDefault="003B6AA7" w:rsidP="003B6AA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7FE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8B7FEB">
        <w:rPr>
          <w:rFonts w:ascii="Times New Roman" w:eastAsia="Times New Roman" w:hAnsi="Times New Roman" w:cs="Times New Roman"/>
          <w:b/>
          <w:sz w:val="28"/>
          <w:szCs w:val="28"/>
        </w:rPr>
        <w:t>Финансово-экономическое обоснование:</w:t>
      </w:r>
    </w:p>
    <w:p w:rsidR="003B6AA7" w:rsidRPr="008B7FEB" w:rsidRDefault="003B6AA7" w:rsidP="003B6A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FEB">
        <w:rPr>
          <w:rFonts w:ascii="Times New Roman" w:hAnsi="Times New Roman" w:cs="Times New Roman"/>
          <w:sz w:val="28"/>
          <w:szCs w:val="28"/>
        </w:rPr>
        <w:t>Принятие настоящего решения не предусматривает дополнительных расходов средств бюджета района.</w:t>
      </w:r>
    </w:p>
    <w:p w:rsidR="003B6AA7" w:rsidRPr="008B7FEB" w:rsidRDefault="003B6AA7" w:rsidP="003B6AA7">
      <w:pPr>
        <w:jc w:val="both"/>
        <w:rPr>
          <w:rFonts w:ascii="Times New Roman" w:hAnsi="Times New Roman" w:cs="Times New Roman"/>
          <w:sz w:val="28"/>
          <w:szCs w:val="28"/>
        </w:rPr>
      </w:pPr>
      <w:r w:rsidRPr="008B7FEB">
        <w:rPr>
          <w:rFonts w:ascii="Times New Roman" w:eastAsia="Times New Roman" w:hAnsi="Times New Roman" w:cs="Times New Roman"/>
          <w:b/>
          <w:sz w:val="28"/>
          <w:szCs w:val="28"/>
        </w:rPr>
        <w:t>Сроки и порядок вступления в силу:</w:t>
      </w:r>
      <w:r w:rsidRPr="008B7FEB">
        <w:rPr>
          <w:rFonts w:ascii="Times New Roman" w:eastAsia="Times New Roman" w:hAnsi="Times New Roman" w:cs="Times New Roman"/>
          <w:sz w:val="28"/>
          <w:szCs w:val="28"/>
        </w:rPr>
        <w:t xml:space="preserve"> Решение вступает в силу со дня опубликования.</w:t>
      </w:r>
    </w:p>
    <w:p w:rsidR="003B6AA7" w:rsidRPr="008B7FEB" w:rsidRDefault="003B6AA7" w:rsidP="003B6AA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FEB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Разработчик проекта: </w:t>
      </w:r>
      <w:r w:rsidRPr="008B7FEB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ООО «Саратоврегионпроект», </w:t>
      </w:r>
      <w:r w:rsidRPr="008B7FEB">
        <w:rPr>
          <w:rFonts w:ascii="Times New Roman" w:eastAsia="Times New Roman" w:hAnsi="Times New Roman" w:cs="Times New Roman"/>
          <w:sz w:val="28"/>
          <w:szCs w:val="28"/>
        </w:rPr>
        <w:t>Отдел строительства, архитектуры и градостроительства администрации муниципального района «Ижемский».</w:t>
      </w:r>
    </w:p>
    <w:p w:rsidR="003B6AA7" w:rsidRPr="008B7FEB" w:rsidRDefault="003B6AA7" w:rsidP="003B6AA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6AA7" w:rsidRPr="008B7FEB" w:rsidRDefault="003B6AA7" w:rsidP="003B6AA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7FEB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Рассылка: </w:t>
      </w:r>
      <w:r w:rsidRPr="008B7FE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3B6AA7" w:rsidRPr="008B7FEB" w:rsidRDefault="003B6AA7" w:rsidP="003B6AA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FEB">
        <w:rPr>
          <w:rFonts w:ascii="Times New Roman" w:hAnsi="Times New Roman"/>
          <w:sz w:val="28"/>
          <w:szCs w:val="28"/>
        </w:rPr>
        <w:t>- Совет муниципального района «Ижемский» - 1 экз.</w:t>
      </w:r>
    </w:p>
    <w:p w:rsidR="003B6AA7" w:rsidRDefault="003B6AA7" w:rsidP="003B6AA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FEB">
        <w:rPr>
          <w:rFonts w:ascii="Times New Roman" w:hAnsi="Times New Roman"/>
          <w:sz w:val="28"/>
          <w:szCs w:val="28"/>
        </w:rPr>
        <w:lastRenderedPageBreak/>
        <w:t xml:space="preserve"> -Отдел строительства, архитектуры и градостроительства администрации муниципального района «Ижемский» - </w:t>
      </w:r>
      <w:r>
        <w:rPr>
          <w:rFonts w:ascii="Times New Roman" w:hAnsi="Times New Roman"/>
          <w:sz w:val="28"/>
          <w:szCs w:val="28"/>
        </w:rPr>
        <w:t>1</w:t>
      </w:r>
      <w:r w:rsidRPr="008B7FEB">
        <w:rPr>
          <w:rFonts w:ascii="Times New Roman" w:hAnsi="Times New Roman"/>
          <w:sz w:val="28"/>
          <w:szCs w:val="28"/>
        </w:rPr>
        <w:t xml:space="preserve"> экз.</w:t>
      </w:r>
    </w:p>
    <w:p w:rsidR="003B6AA7" w:rsidRPr="008B7FEB" w:rsidRDefault="003B6AA7" w:rsidP="003B6AA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Администрация сельского поселения «Щельяюр» </w:t>
      </w:r>
      <w:r w:rsidRPr="008B7FEB">
        <w:rPr>
          <w:rFonts w:ascii="Times New Roman" w:hAnsi="Times New Roman"/>
          <w:sz w:val="28"/>
          <w:szCs w:val="28"/>
        </w:rPr>
        <w:t>- 1 экз</w:t>
      </w:r>
      <w:r>
        <w:rPr>
          <w:rFonts w:ascii="Times New Roman" w:hAnsi="Times New Roman"/>
          <w:sz w:val="28"/>
          <w:szCs w:val="28"/>
        </w:rPr>
        <w:t>.</w:t>
      </w:r>
    </w:p>
    <w:p w:rsidR="003B6AA7" w:rsidRDefault="003B6AA7" w:rsidP="003B6AA7"/>
    <w:p w:rsidR="003B6AA7" w:rsidRDefault="003B6AA7" w:rsidP="003D2FF2"/>
    <w:p w:rsidR="003B6AA7" w:rsidRDefault="003B6AA7" w:rsidP="003D2FF2"/>
    <w:p w:rsidR="003B6AA7" w:rsidRDefault="003B6AA7" w:rsidP="003D2FF2"/>
    <w:sectPr w:rsidR="003B6AA7" w:rsidSect="00AF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4085B"/>
    <w:multiLevelType w:val="hybridMultilevel"/>
    <w:tmpl w:val="BE4E542A"/>
    <w:lvl w:ilvl="0" w:tplc="FA705E30">
      <w:start w:val="1"/>
      <w:numFmt w:val="decimal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FF2"/>
    <w:rsid w:val="00016BD2"/>
    <w:rsid w:val="000420C4"/>
    <w:rsid w:val="000550F3"/>
    <w:rsid w:val="00214CB1"/>
    <w:rsid w:val="00387C12"/>
    <w:rsid w:val="003B6AA7"/>
    <w:rsid w:val="003D2FF2"/>
    <w:rsid w:val="004170F9"/>
    <w:rsid w:val="00483E0F"/>
    <w:rsid w:val="00664107"/>
    <w:rsid w:val="00675380"/>
    <w:rsid w:val="0082664B"/>
    <w:rsid w:val="00917455"/>
    <w:rsid w:val="00AF509C"/>
    <w:rsid w:val="00B73053"/>
    <w:rsid w:val="00B8246D"/>
    <w:rsid w:val="00C12906"/>
    <w:rsid w:val="00E8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CB22B"/>
  <w15:docId w15:val="{78BBEBCC-7D55-47E3-8F77-D5E636AD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2FF2"/>
    <w:pPr>
      <w:spacing w:before="41" w:after="41" w:line="240" w:lineRule="auto"/>
      <w:ind w:left="41" w:right="41" w:firstLine="720"/>
      <w:jc w:val="both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BodyTxt">
    <w:name w:val="Body Txt"/>
    <w:basedOn w:val="a"/>
    <w:rsid w:val="003D2FF2"/>
    <w:pPr>
      <w:keepLines/>
      <w:spacing w:before="60" w:after="60" w:line="240" w:lineRule="auto"/>
      <w:ind w:firstLine="567"/>
      <w:jc w:val="both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ConsPlusNormal">
    <w:name w:val="ConsPlusNormal"/>
    <w:uiPriority w:val="99"/>
    <w:rsid w:val="003D2F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Title">
    <w:name w:val="ConsPlusTitle"/>
    <w:rsid w:val="003D2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Vovan</cp:lastModifiedBy>
  <cp:revision>5</cp:revision>
  <dcterms:created xsi:type="dcterms:W3CDTF">2020-07-17T09:32:00Z</dcterms:created>
  <dcterms:modified xsi:type="dcterms:W3CDTF">2020-07-17T10:50:00Z</dcterms:modified>
</cp:coreProperties>
</file>